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7CD13" w14:textId="5BD8F06C" w:rsidR="00723BA5" w:rsidRDefault="00B223F4" w:rsidP="00875ACB">
      <w:pPr>
        <w:jc w:val="center"/>
        <w:rPr>
          <w:rStyle w:val="a3"/>
          <w:rFonts w:ascii="Arial" w:hAnsi="Arial" w:cs="Arial"/>
          <w:color w:val="00020E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020E"/>
          <w:sz w:val="28"/>
          <w:szCs w:val="28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594F5CB7" wp14:editId="2C8C42AA">
                <wp:simplePos x="0" y="0"/>
                <wp:positionH relativeFrom="page">
                  <wp:align>right</wp:align>
                </wp:positionH>
                <wp:positionV relativeFrom="paragraph">
                  <wp:posOffset>10371</wp:posOffset>
                </wp:positionV>
                <wp:extent cx="4632960" cy="1135380"/>
                <wp:effectExtent l="0" t="0" r="0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296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E45736" w14:textId="77777777" w:rsidR="00723BA5" w:rsidRPr="001B633D" w:rsidRDefault="00723BA5" w:rsidP="00723BA5">
                            <w:pPr>
                              <w:ind w:firstLine="1418"/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1B633D">
                              <w:rPr>
                                <w:rFonts w:ascii="Century Gothic" w:hAnsi="Century Gothic" w:cs="Times New Roman"/>
                                <w:color w:val="7F7F7F"/>
                                <w:kern w:val="2"/>
                                <w:sz w:val="18"/>
                                <w:szCs w:val="18"/>
                              </w:rPr>
                              <w:t>АКЦИОНЕРНОЕ ОБЩЕСТВО «СМ»</w:t>
                            </w:r>
                          </w:p>
                          <w:p w14:paraId="59F292C0" w14:textId="77777777" w:rsidR="00723BA5" w:rsidRPr="001B633D" w:rsidRDefault="00723BA5" w:rsidP="00723BA5">
                            <w:pPr>
                              <w:ind w:firstLine="1418"/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1B633D">
                              <w:rPr>
                                <w:rFonts w:ascii="Century Gothic" w:hAnsi="Century Gothic" w:cs="Times New Roman"/>
                                <w:color w:val="7F7F7F"/>
                                <w:kern w:val="2"/>
                                <w:sz w:val="18"/>
                                <w:szCs w:val="18"/>
                              </w:rPr>
                              <w:t>ОГРН 1257700198150 ИНН 9729400540 КПП 772901001</w:t>
                            </w:r>
                          </w:p>
                          <w:p w14:paraId="49F4AB50" w14:textId="77777777" w:rsidR="00723BA5" w:rsidRPr="001B633D" w:rsidRDefault="00723BA5" w:rsidP="00723BA5">
                            <w:pPr>
                              <w:ind w:firstLine="1418"/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1B633D">
                              <w:rPr>
                                <w:rFonts w:ascii="Century Gothic" w:hAnsi="Century Gothic" w:cs="Times New Roman"/>
                                <w:color w:val="7F7F7F"/>
                                <w:kern w:val="2"/>
                                <w:sz w:val="18"/>
                                <w:szCs w:val="18"/>
                              </w:rPr>
                              <w:t>Юр. Адрес: Москва, Мичуринский проспект 45</w:t>
                            </w:r>
                          </w:p>
                          <w:p w14:paraId="4A5CF48D" w14:textId="77777777" w:rsidR="00723BA5" w:rsidRPr="004759F4" w:rsidRDefault="003D7DBB" w:rsidP="00723BA5">
                            <w:pPr>
                              <w:spacing w:line="240" w:lineRule="auto"/>
                              <w:ind w:firstLine="1418"/>
                              <w:jc w:val="both"/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723BA5" w:rsidRPr="00CF5988">
                                <w:rPr>
                                  <w:rStyle w:val="a5"/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INFO@SIGN.ME</w:t>
                              </w:r>
                            </w:hyperlink>
                            <w:r w:rsidR="00723BA5"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23BA5" w:rsidRPr="001C39FF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8 800 250-58-69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F5CB7" id="Прямоугольник 4" o:spid="_x0000_s1026" style="position:absolute;left:0;text-align:left;margin-left:313.6pt;margin-top:.8pt;width:364.8pt;height:89.4pt;z-index:251659264;visibility:visible;mso-wrap-style:square;mso-width-percent:0;mso-height-percent:0;mso-wrap-distance-left:4.5pt;mso-wrap-distance-top:4.5pt;mso-wrap-distance-right:4.5pt;mso-wrap-distance-bottom:4.5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" filled="f" stroked="f">
                <v:textbox>
                  <w:txbxContent>
                    <w:p w14:paraId="33E45736" w14:textId="77777777" w:rsidR="00723BA5" w:rsidRPr="001B633D" w:rsidRDefault="00723BA5" w:rsidP="00723BA5">
                      <w:pPr>
                        <w:ind w:firstLine="1418"/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</w:rPr>
                      </w:pPr>
                      <w:r w:rsidRPr="001B633D">
                        <w:rPr>
                          <w:rFonts w:ascii="Century Gothic" w:hAnsi="Century Gothic" w:cs="Times New Roman"/>
                          <w:color w:val="7F7F7F"/>
                          <w:kern w:val="2"/>
                          <w:sz w:val="18"/>
                          <w:szCs w:val="18"/>
                        </w:rPr>
                        <w:t>АКЦИОНЕРНОЕ ОБЩЕСТВО «СМ»</w:t>
                      </w:r>
                    </w:p>
                    <w:p w14:paraId="59F292C0" w14:textId="77777777" w:rsidR="00723BA5" w:rsidRPr="001B633D" w:rsidRDefault="00723BA5" w:rsidP="00723BA5">
                      <w:pPr>
                        <w:ind w:firstLine="1418"/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</w:rPr>
                      </w:pPr>
                      <w:r w:rsidRPr="001B633D">
                        <w:rPr>
                          <w:rFonts w:ascii="Century Gothic" w:hAnsi="Century Gothic" w:cs="Times New Roman"/>
                          <w:color w:val="7F7F7F"/>
                          <w:kern w:val="2"/>
                          <w:sz w:val="18"/>
                          <w:szCs w:val="18"/>
                        </w:rPr>
                        <w:t>ОГРН 1257700198150 ИНН 9729400540 КПП 772901001</w:t>
                      </w:r>
                    </w:p>
                    <w:p w14:paraId="49F4AB50" w14:textId="77777777" w:rsidR="00723BA5" w:rsidRPr="001B633D" w:rsidRDefault="00723BA5" w:rsidP="00723BA5">
                      <w:pPr>
                        <w:ind w:firstLine="1418"/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</w:rPr>
                      </w:pPr>
                      <w:r w:rsidRPr="001B633D">
                        <w:rPr>
                          <w:rFonts w:ascii="Century Gothic" w:hAnsi="Century Gothic" w:cs="Times New Roman"/>
                          <w:color w:val="7F7F7F"/>
                          <w:kern w:val="2"/>
                          <w:sz w:val="18"/>
                          <w:szCs w:val="18"/>
                        </w:rPr>
                        <w:t>Юр. Адрес: Москва, Мичуринский проспект 45</w:t>
                      </w:r>
                    </w:p>
                    <w:p w14:paraId="4A5CF48D" w14:textId="77777777" w:rsidR="00723BA5" w:rsidRPr="004759F4" w:rsidRDefault="00723BA5" w:rsidP="00723BA5">
                      <w:pPr>
                        <w:spacing w:line="240" w:lineRule="auto"/>
                        <w:ind w:firstLine="1418"/>
                        <w:jc w:val="both"/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</w:rPr>
                      </w:pPr>
                      <w:hyperlink r:id="rId9" w:history="1">
                        <w:r w:rsidRPr="00CF5988">
                          <w:rPr>
                            <w:rStyle w:val="a5"/>
                            <w:rFonts w:ascii="Century Gothic" w:hAnsi="Century Gothic"/>
                            <w:sz w:val="18"/>
                            <w:szCs w:val="18"/>
                          </w:rPr>
                          <w:t>INFO@SIGN.ME</w:t>
                        </w:r>
                      </w:hyperlink>
                      <w:r>
                        <w:rPr>
                          <w:rFonts w:ascii="Century Gothic" w:hAnsi="Century Gothic"/>
                          <w:color w:val="7F7F7F"/>
                          <w:sz w:val="18"/>
                          <w:szCs w:val="18"/>
                        </w:rPr>
                        <w:t xml:space="preserve">, </w:t>
                      </w:r>
                      <w:r w:rsidRPr="001C39FF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8 800 250-58-69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23BA5">
        <w:rPr>
          <w:rFonts w:ascii="Arial" w:hAnsi="Arial" w:cs="Arial"/>
          <w:b/>
          <w:bCs/>
          <w:noProof/>
          <w:color w:val="00020E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A4B8EA" wp14:editId="44415F49">
            <wp:simplePos x="0" y="0"/>
            <wp:positionH relativeFrom="margin">
              <wp:posOffset>-309245</wp:posOffset>
            </wp:positionH>
            <wp:positionV relativeFrom="paragraph">
              <wp:posOffset>5292</wp:posOffset>
            </wp:positionV>
            <wp:extent cx="2658110" cy="97536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88AE5" w14:textId="68994AD6" w:rsidR="00723BA5" w:rsidRDefault="00723BA5" w:rsidP="00875ACB">
      <w:pPr>
        <w:jc w:val="center"/>
        <w:rPr>
          <w:rStyle w:val="a3"/>
          <w:rFonts w:ascii="Arial" w:hAnsi="Arial" w:cs="Arial"/>
          <w:color w:val="00020E"/>
          <w:sz w:val="28"/>
          <w:szCs w:val="28"/>
          <w:bdr w:val="none" w:sz="0" w:space="0" w:color="auto" w:frame="1"/>
        </w:rPr>
      </w:pPr>
    </w:p>
    <w:p w14:paraId="4DAF9B1F" w14:textId="64DECC27" w:rsidR="00723BA5" w:rsidRDefault="00723BA5" w:rsidP="00875ACB">
      <w:pPr>
        <w:jc w:val="center"/>
        <w:rPr>
          <w:rStyle w:val="a3"/>
          <w:rFonts w:ascii="Arial" w:hAnsi="Arial" w:cs="Arial"/>
          <w:color w:val="00020E"/>
          <w:sz w:val="28"/>
          <w:szCs w:val="28"/>
          <w:bdr w:val="none" w:sz="0" w:space="0" w:color="auto" w:frame="1"/>
        </w:rPr>
      </w:pPr>
    </w:p>
    <w:p w14:paraId="524AD07B" w14:textId="1B2CD022" w:rsidR="00723BA5" w:rsidRDefault="00723BA5" w:rsidP="00875ACB">
      <w:pPr>
        <w:jc w:val="center"/>
        <w:rPr>
          <w:rStyle w:val="a3"/>
          <w:rFonts w:ascii="Arial" w:hAnsi="Arial" w:cs="Arial"/>
          <w:color w:val="00020E"/>
          <w:sz w:val="28"/>
          <w:szCs w:val="28"/>
          <w:bdr w:val="none" w:sz="0" w:space="0" w:color="auto" w:frame="1"/>
        </w:rPr>
      </w:pPr>
    </w:p>
    <w:p w14:paraId="21396CD7" w14:textId="33112855" w:rsidR="00723BA5" w:rsidRDefault="00723BA5" w:rsidP="00875ACB">
      <w:pPr>
        <w:jc w:val="center"/>
        <w:rPr>
          <w:rStyle w:val="a3"/>
          <w:rFonts w:ascii="Arial" w:hAnsi="Arial" w:cs="Arial"/>
          <w:color w:val="00020E"/>
          <w:sz w:val="28"/>
          <w:szCs w:val="28"/>
          <w:bdr w:val="none" w:sz="0" w:space="0" w:color="auto" w:frame="1"/>
        </w:rPr>
      </w:pPr>
    </w:p>
    <w:p w14:paraId="34450F82" w14:textId="77777777" w:rsidR="00723BA5" w:rsidRDefault="00723BA5" w:rsidP="00875ACB">
      <w:pPr>
        <w:jc w:val="center"/>
        <w:rPr>
          <w:rStyle w:val="a3"/>
          <w:rFonts w:ascii="Arial" w:hAnsi="Arial" w:cs="Arial"/>
          <w:color w:val="00020E"/>
          <w:sz w:val="28"/>
          <w:szCs w:val="28"/>
          <w:bdr w:val="none" w:sz="0" w:space="0" w:color="auto" w:frame="1"/>
        </w:rPr>
      </w:pPr>
    </w:p>
    <w:p w14:paraId="106A520C" w14:textId="3AFEA189" w:rsidR="004B62DB" w:rsidRPr="00875ACB" w:rsidRDefault="00875ACB" w:rsidP="00875ACB">
      <w:pPr>
        <w:jc w:val="center"/>
        <w:rPr>
          <w:rFonts w:ascii="Arial" w:hAnsi="Arial" w:cs="Arial"/>
          <w:color w:val="00020E"/>
          <w:sz w:val="20"/>
          <w:szCs w:val="20"/>
        </w:rPr>
      </w:pPr>
      <w:r w:rsidRPr="00875ACB">
        <w:rPr>
          <w:rStyle w:val="a3"/>
          <w:rFonts w:ascii="Arial" w:hAnsi="Arial" w:cs="Arial"/>
          <w:color w:val="00020E"/>
          <w:sz w:val="28"/>
          <w:szCs w:val="28"/>
          <w:bdr w:val="none" w:sz="0" w:space="0" w:color="auto" w:frame="1"/>
        </w:rPr>
        <w:t xml:space="preserve">СОГЛАСИЕ НА СОЗДАНИЕ И ИСПОЛЬЗОВАНИЕ </w:t>
      </w:r>
      <w:r w:rsidR="008C1D57">
        <w:rPr>
          <w:rStyle w:val="a3"/>
          <w:rFonts w:ascii="Arial" w:hAnsi="Arial" w:cs="Arial"/>
          <w:color w:val="00020E"/>
          <w:sz w:val="28"/>
          <w:szCs w:val="28"/>
          <w:bdr w:val="none" w:sz="0" w:space="0" w:color="auto" w:frame="1"/>
        </w:rPr>
        <w:t>ВИДЕОМАТЕРИАЛОВ</w:t>
      </w:r>
    </w:p>
    <w:p w14:paraId="28F8A9C4" w14:textId="2FFC4540" w:rsidR="00A76D45" w:rsidRPr="00DB4A69" w:rsidRDefault="00BB6B31" w:rsidP="00875A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4A69">
        <w:rPr>
          <w:rFonts w:ascii="Arial" w:hAnsi="Arial" w:cs="Arial"/>
          <w:sz w:val="24"/>
          <w:szCs w:val="24"/>
        </w:rPr>
        <w:t>Настоящим я (далее – Участник) предоставляю Акционерному обществу «СМ», ОГРН 1257700198150, ИНН 9729400540, место нахождения: 119607, г. Москва, ул. Мичуринский проспект, дом 45, (далее – Общество) согласие на создание видеозаписей с моим участием и использование видеозаписей в пределах и на условиях настоящего Согласия.</w:t>
      </w:r>
    </w:p>
    <w:p w14:paraId="705D74EE" w14:textId="77777777" w:rsidR="00BB6B31" w:rsidRPr="00DB4A69" w:rsidRDefault="00BB6B31" w:rsidP="00BB6B31">
      <w:pPr>
        <w:jc w:val="both"/>
        <w:rPr>
          <w:rFonts w:ascii="Arial" w:hAnsi="Arial" w:cs="Arial"/>
          <w:b/>
          <w:bCs/>
          <w:color w:val="00020E"/>
          <w:sz w:val="24"/>
          <w:szCs w:val="24"/>
        </w:rPr>
      </w:pPr>
      <w:r w:rsidRPr="00DB4A69">
        <w:rPr>
          <w:rFonts w:ascii="Arial" w:hAnsi="Arial" w:cs="Arial"/>
          <w:b/>
          <w:bCs/>
          <w:color w:val="00020E"/>
          <w:sz w:val="24"/>
          <w:szCs w:val="24"/>
        </w:rPr>
        <w:t xml:space="preserve">Преамбула: </w:t>
      </w:r>
    </w:p>
    <w:p w14:paraId="4C5BCE10" w14:textId="32439E42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1. Участник является лицом, принимающим участие в создании видеозаписей в качестве приглашенного эксперта (спикера), выступающего на определенную тему с использованием или без использования текстовых, аудио, видеоматериалов, изображений и т.д. (далее – Материалы).  </w:t>
      </w:r>
    </w:p>
    <w:p w14:paraId="78FD2289" w14:textId="2E133925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2. Организатором создания видеозаписей и обладателем исключительных прав на них является Общество.  </w:t>
      </w:r>
    </w:p>
    <w:p w14:paraId="2222E319" w14:textId="06994913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3. Видеозаписи могут создаваться способами (при этом перечень способов не является исчерпывающим): </w:t>
      </w:r>
    </w:p>
    <w:p w14:paraId="26498EE7" w14:textId="1693A07A" w:rsidR="00BB6B31" w:rsidRPr="00DB4A69" w:rsidRDefault="00BB6B31" w:rsidP="00BB6B31">
      <w:pPr>
        <w:pStyle w:val="aa"/>
        <w:numPr>
          <w:ilvl w:val="0"/>
          <w:numId w:val="1"/>
        </w:num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запись Обществом и/или Участником онлайн-трансляции, в которой выступает Участник, в режиме реального времени; </w:t>
      </w:r>
    </w:p>
    <w:p w14:paraId="6EFBED63" w14:textId="27580008" w:rsidR="00BB6B31" w:rsidRPr="00DB4A69" w:rsidRDefault="00BB6B31" w:rsidP="00BB6B31">
      <w:pPr>
        <w:pStyle w:val="aa"/>
        <w:numPr>
          <w:ilvl w:val="0"/>
          <w:numId w:val="1"/>
        </w:num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запись Участником своего выступления и направление его (видеозаписи) Обществу; </w:t>
      </w:r>
    </w:p>
    <w:p w14:paraId="51CED504" w14:textId="5DC293FC" w:rsidR="00BB6B31" w:rsidRPr="00DB4A69" w:rsidRDefault="00BB6B31" w:rsidP="00BB6B31">
      <w:pPr>
        <w:pStyle w:val="aa"/>
        <w:numPr>
          <w:ilvl w:val="0"/>
          <w:numId w:val="1"/>
        </w:num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запись Обществом выступления Участника.  </w:t>
      </w:r>
    </w:p>
    <w:p w14:paraId="06CEE395" w14:textId="77777777" w:rsidR="00BB6B31" w:rsidRPr="00DB4A69" w:rsidRDefault="00BB6B31" w:rsidP="00BB6B31">
      <w:pPr>
        <w:jc w:val="both"/>
        <w:rPr>
          <w:rFonts w:ascii="Arial" w:hAnsi="Arial" w:cs="Arial"/>
          <w:b/>
          <w:bCs/>
          <w:color w:val="00020E"/>
          <w:sz w:val="24"/>
          <w:szCs w:val="24"/>
        </w:rPr>
      </w:pPr>
      <w:r w:rsidRPr="00DB4A69">
        <w:rPr>
          <w:rFonts w:ascii="Arial" w:hAnsi="Arial" w:cs="Arial"/>
          <w:b/>
          <w:bCs/>
          <w:color w:val="00020E"/>
          <w:sz w:val="24"/>
          <w:szCs w:val="24"/>
        </w:rPr>
        <w:t xml:space="preserve">Согласие: </w:t>
      </w:r>
    </w:p>
    <w:p w14:paraId="1634E35B" w14:textId="726C14DD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1. Участник предоставляет Обществу согласие на использование видеозаписей, созданных с привлечением Участника, любыми способами и в полном объеме, в том числе предоставляется согласие на использование изображения (фото, видео) Участника в соответствии со ст. 152.1 Гражданского кодекса РФ и использованные им при создании видеозаписи Материалы.  </w:t>
      </w:r>
    </w:p>
    <w:p w14:paraId="6DE37E5E" w14:textId="77777777" w:rsidR="00C4649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2. Действие Согласия распространяется на видеозаписи, которые: </w:t>
      </w:r>
    </w:p>
    <w:p w14:paraId="616E7BD9" w14:textId="07285824" w:rsidR="00BB6B31" w:rsidRPr="00DB4A69" w:rsidRDefault="00C4649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>а</w:t>
      </w:r>
      <w:r w:rsidR="00BB6B31" w:rsidRPr="00DB4A69">
        <w:rPr>
          <w:rFonts w:ascii="Arial" w:hAnsi="Arial" w:cs="Arial"/>
          <w:color w:val="00020E"/>
          <w:sz w:val="24"/>
          <w:szCs w:val="24"/>
        </w:rPr>
        <w:t xml:space="preserve">) на момент предоставления Согласия опубликованы на веб-сайте </w:t>
      </w:r>
      <w:r w:rsidRPr="00DB4A69">
        <w:rPr>
          <w:rFonts w:ascii="Arial" w:hAnsi="Arial" w:cs="Arial"/>
          <w:color w:val="00020E"/>
          <w:sz w:val="24"/>
          <w:szCs w:val="24"/>
          <w:lang w:val="en-US"/>
        </w:rPr>
        <w:t>S</w:t>
      </w:r>
      <w:r w:rsidR="00BB6B31" w:rsidRPr="00DB4A69">
        <w:rPr>
          <w:rFonts w:ascii="Arial" w:hAnsi="Arial" w:cs="Arial"/>
          <w:color w:val="00020E"/>
          <w:sz w:val="24"/>
          <w:szCs w:val="24"/>
          <w:lang w:val="en-US"/>
        </w:rPr>
        <w:t>ign</w:t>
      </w:r>
      <w:r w:rsidR="00BB6B31" w:rsidRPr="00DB4A69">
        <w:rPr>
          <w:rFonts w:ascii="Arial" w:hAnsi="Arial" w:cs="Arial"/>
          <w:color w:val="00020E"/>
          <w:sz w:val="24"/>
          <w:szCs w:val="24"/>
        </w:rPr>
        <w:t>.</w:t>
      </w:r>
      <w:r w:rsidRPr="00DB4A69">
        <w:rPr>
          <w:rFonts w:ascii="Arial" w:hAnsi="Arial" w:cs="Arial"/>
          <w:color w:val="00020E"/>
          <w:sz w:val="24"/>
          <w:szCs w:val="24"/>
          <w:lang w:val="en-US"/>
        </w:rPr>
        <w:t>M</w:t>
      </w:r>
      <w:r w:rsidR="00BB6B31" w:rsidRPr="00DB4A69">
        <w:rPr>
          <w:rFonts w:ascii="Arial" w:hAnsi="Arial" w:cs="Arial"/>
          <w:color w:val="00020E"/>
          <w:sz w:val="24"/>
          <w:szCs w:val="24"/>
          <w:lang w:val="en-US"/>
        </w:rPr>
        <w:t>e</w:t>
      </w:r>
      <w:r w:rsidR="00BB6B31" w:rsidRPr="00DB4A69">
        <w:rPr>
          <w:rFonts w:ascii="Arial" w:hAnsi="Arial" w:cs="Arial"/>
          <w:color w:val="00020E"/>
          <w:sz w:val="24"/>
          <w:szCs w:val="24"/>
        </w:rPr>
        <w:t xml:space="preserve">, а также на иных ресурсах, владельцем которых является Общество, в том числе на </w:t>
      </w:r>
      <w:r w:rsidR="00BB6B31" w:rsidRPr="00DB4A69">
        <w:rPr>
          <w:rFonts w:ascii="Arial" w:hAnsi="Arial" w:cs="Arial"/>
          <w:color w:val="00020E"/>
          <w:sz w:val="24"/>
          <w:szCs w:val="24"/>
        </w:rPr>
        <w:lastRenderedPageBreak/>
        <w:t>страницах</w:t>
      </w:r>
      <w:r w:rsidR="00875ACB">
        <w:rPr>
          <w:rFonts w:ascii="Arial" w:hAnsi="Arial" w:cs="Arial"/>
          <w:color w:val="00020E"/>
          <w:sz w:val="24"/>
          <w:szCs w:val="24"/>
        </w:rPr>
        <w:t>, блогах, каналах и г</w:t>
      </w:r>
      <w:r w:rsidR="00BB6B31" w:rsidRPr="00DB4A69">
        <w:rPr>
          <w:rFonts w:ascii="Arial" w:hAnsi="Arial" w:cs="Arial"/>
          <w:color w:val="00020E"/>
          <w:sz w:val="24"/>
          <w:szCs w:val="24"/>
        </w:rPr>
        <w:t xml:space="preserve">руппах Общества в </w:t>
      </w:r>
      <w:proofErr w:type="spellStart"/>
      <w:r w:rsidR="00BB6B31" w:rsidRPr="00DB4A69">
        <w:rPr>
          <w:rFonts w:ascii="Arial" w:hAnsi="Arial" w:cs="Arial"/>
          <w:color w:val="00020E"/>
          <w:sz w:val="24"/>
          <w:szCs w:val="24"/>
        </w:rPr>
        <w:t>Telegram</w:t>
      </w:r>
      <w:proofErr w:type="spellEnd"/>
      <w:r w:rsidR="00BB6B31" w:rsidRPr="00DB4A69">
        <w:rPr>
          <w:rFonts w:ascii="Arial" w:hAnsi="Arial" w:cs="Arial"/>
          <w:color w:val="00020E"/>
          <w:sz w:val="24"/>
          <w:szCs w:val="24"/>
        </w:rPr>
        <w:t xml:space="preserve">, </w:t>
      </w:r>
      <w:proofErr w:type="spellStart"/>
      <w:r w:rsidR="00BB6B31" w:rsidRPr="00DB4A69">
        <w:rPr>
          <w:rFonts w:ascii="Arial" w:hAnsi="Arial" w:cs="Arial"/>
          <w:color w:val="00020E"/>
          <w:sz w:val="24"/>
          <w:szCs w:val="24"/>
        </w:rPr>
        <w:t>ВКонтакте</w:t>
      </w:r>
      <w:proofErr w:type="spellEnd"/>
      <w:r w:rsidR="00BB6B31" w:rsidRPr="00DB4A69">
        <w:rPr>
          <w:rFonts w:ascii="Arial" w:hAnsi="Arial" w:cs="Arial"/>
          <w:color w:val="00020E"/>
          <w:sz w:val="24"/>
          <w:szCs w:val="24"/>
        </w:rPr>
        <w:t xml:space="preserve">, </w:t>
      </w:r>
      <w:proofErr w:type="spellStart"/>
      <w:r w:rsidR="00BB6B31" w:rsidRPr="00875ACB">
        <w:rPr>
          <w:rFonts w:ascii="Arial" w:hAnsi="Arial" w:cs="Arial"/>
          <w:color w:val="00020E"/>
          <w:sz w:val="24"/>
          <w:szCs w:val="24"/>
        </w:rPr>
        <w:t>Instagram</w:t>
      </w:r>
      <w:proofErr w:type="spellEnd"/>
      <w:r w:rsidR="00875ACB">
        <w:rPr>
          <w:rStyle w:val="af1"/>
          <w:rFonts w:ascii="Arial" w:hAnsi="Arial" w:cs="Arial"/>
          <w:color w:val="00020E"/>
          <w:sz w:val="24"/>
          <w:szCs w:val="24"/>
        </w:rPr>
        <w:footnoteReference w:id="1"/>
      </w:r>
      <w:bookmarkStart w:id="0" w:name="_GoBack"/>
      <w:bookmarkEnd w:id="0"/>
      <w:r w:rsidR="00BB6B31" w:rsidRPr="00DB4A69">
        <w:rPr>
          <w:rFonts w:ascii="Arial" w:hAnsi="Arial" w:cs="Arial"/>
          <w:color w:val="00020E"/>
          <w:sz w:val="24"/>
          <w:szCs w:val="24"/>
        </w:rPr>
        <w:t xml:space="preserve">, </w:t>
      </w:r>
      <w:proofErr w:type="spellStart"/>
      <w:r w:rsidR="00BB6B31" w:rsidRPr="00DB4A69">
        <w:rPr>
          <w:rFonts w:ascii="Arial" w:hAnsi="Arial" w:cs="Arial"/>
          <w:color w:val="00020E"/>
          <w:sz w:val="24"/>
          <w:szCs w:val="24"/>
        </w:rPr>
        <w:t>YouTube</w:t>
      </w:r>
      <w:proofErr w:type="spellEnd"/>
      <w:r w:rsidR="00875ACB">
        <w:rPr>
          <w:rFonts w:ascii="Arial" w:hAnsi="Arial" w:cs="Arial"/>
          <w:color w:val="00020E"/>
          <w:sz w:val="24"/>
          <w:szCs w:val="24"/>
        </w:rPr>
        <w:t xml:space="preserve">, но не ограничиваясь </w:t>
      </w:r>
      <w:r w:rsidR="00BB6B31" w:rsidRPr="00DB4A69">
        <w:rPr>
          <w:rFonts w:ascii="Arial" w:hAnsi="Arial" w:cs="Arial"/>
          <w:color w:val="00020E"/>
          <w:sz w:val="24"/>
          <w:szCs w:val="24"/>
        </w:rPr>
        <w:t xml:space="preserve">(далее совместно </w:t>
      </w:r>
      <w:r w:rsidR="00DB4A69" w:rsidRPr="00DB4A69">
        <w:rPr>
          <w:rFonts w:ascii="Arial" w:hAnsi="Arial" w:cs="Arial"/>
          <w:color w:val="00020E"/>
          <w:sz w:val="24"/>
          <w:szCs w:val="24"/>
        </w:rPr>
        <w:t>-</w:t>
      </w:r>
      <w:r w:rsidR="00BB6B31" w:rsidRPr="00DB4A69">
        <w:rPr>
          <w:rFonts w:ascii="Arial" w:hAnsi="Arial" w:cs="Arial"/>
          <w:color w:val="00020E"/>
          <w:sz w:val="24"/>
          <w:szCs w:val="24"/>
        </w:rPr>
        <w:t xml:space="preserve">«Ресурсы»); и  </w:t>
      </w:r>
    </w:p>
    <w:p w14:paraId="66922FFC" w14:textId="14F23C7F" w:rsidR="00BB6B31" w:rsidRPr="00DB4A69" w:rsidRDefault="00C4649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>б</w:t>
      </w:r>
      <w:r w:rsidR="00BB6B31" w:rsidRPr="00DB4A69">
        <w:rPr>
          <w:rFonts w:ascii="Arial" w:hAnsi="Arial" w:cs="Arial"/>
          <w:color w:val="00020E"/>
          <w:sz w:val="24"/>
          <w:szCs w:val="24"/>
        </w:rPr>
        <w:t xml:space="preserve">) будут созданы Обществом с привлечением Участника после предоставления Согласия.  </w:t>
      </w:r>
    </w:p>
    <w:p w14:paraId="0BE6B6D9" w14:textId="2C07A3A3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3. Участник предоставляет согласие на использование его изображения и Материалов в составе видеозаписей или отдельно от них. </w:t>
      </w:r>
    </w:p>
    <w:p w14:paraId="2D015CD4" w14:textId="77777777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4. Общество вправе использовать видеозаписи с указанием или без указания имени Участника.  </w:t>
      </w:r>
    </w:p>
    <w:p w14:paraId="1278A064" w14:textId="3C1D7357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5. Общество вправе обнародовать видеозаписи, а также использовать их любыми способами, в том числе:  </w:t>
      </w:r>
    </w:p>
    <w:p w14:paraId="462CF367" w14:textId="4324D4E1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a) доведение видеозаписей до всеобщего сведения путем публикации их на Ресурсах таким образом, что любое лицо сможет получить доступ к видеозаписям из любого места и в любое время по собственному выбору (доведение до всеобщего сведения), в том числе использование отдельных частей видеозаписей соответствующим способом; </w:t>
      </w:r>
    </w:p>
    <w:p w14:paraId="68CCDB0B" w14:textId="0842B3A0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>b) в случае смены владельца Ресурса(-</w:t>
      </w:r>
      <w:proofErr w:type="spellStart"/>
      <w:r w:rsidRPr="00DB4A69">
        <w:rPr>
          <w:rFonts w:ascii="Arial" w:hAnsi="Arial" w:cs="Arial"/>
          <w:color w:val="00020E"/>
          <w:sz w:val="24"/>
          <w:szCs w:val="24"/>
        </w:rPr>
        <w:t>ов</w:t>
      </w:r>
      <w:proofErr w:type="spellEnd"/>
      <w:r w:rsidRPr="00DB4A69">
        <w:rPr>
          <w:rFonts w:ascii="Arial" w:hAnsi="Arial" w:cs="Arial"/>
          <w:color w:val="00020E"/>
          <w:sz w:val="24"/>
          <w:szCs w:val="24"/>
        </w:rPr>
        <w:t>) – предоставление права использования видеозаписей на условиях настоящего Согласия новому владельцу соответствующего</w:t>
      </w:r>
      <w:r w:rsidR="00C46491" w:rsidRPr="00DB4A69">
        <w:rPr>
          <w:rFonts w:ascii="Arial" w:hAnsi="Arial" w:cs="Arial"/>
          <w:color w:val="00020E"/>
          <w:sz w:val="24"/>
          <w:szCs w:val="24"/>
        </w:rPr>
        <w:t xml:space="preserve"> </w:t>
      </w:r>
      <w:r w:rsidRPr="00DB4A69">
        <w:rPr>
          <w:rFonts w:ascii="Arial" w:hAnsi="Arial" w:cs="Arial"/>
          <w:color w:val="00020E"/>
          <w:sz w:val="24"/>
          <w:szCs w:val="24"/>
        </w:rPr>
        <w:t xml:space="preserve">Ресурса с правом дальнейшего </w:t>
      </w:r>
      <w:proofErr w:type="spellStart"/>
      <w:r w:rsidRPr="00DB4A69">
        <w:rPr>
          <w:rFonts w:ascii="Arial" w:hAnsi="Arial" w:cs="Arial"/>
          <w:color w:val="00020E"/>
          <w:sz w:val="24"/>
          <w:szCs w:val="24"/>
        </w:rPr>
        <w:t>сублицензирования</w:t>
      </w:r>
      <w:proofErr w:type="spellEnd"/>
      <w:r w:rsidRPr="00DB4A69">
        <w:rPr>
          <w:rFonts w:ascii="Arial" w:hAnsi="Arial" w:cs="Arial"/>
          <w:color w:val="00020E"/>
          <w:sz w:val="24"/>
          <w:szCs w:val="24"/>
        </w:rPr>
        <w:t xml:space="preserve"> последующим владельцам Ресурсов; </w:t>
      </w:r>
    </w:p>
    <w:p w14:paraId="3689D978" w14:textId="77777777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c) внесение изменений в видеозаписи следующего характера:  </w:t>
      </w:r>
    </w:p>
    <w:p w14:paraId="67D74D54" w14:textId="79152829" w:rsidR="00C46491" w:rsidRPr="00DB4A69" w:rsidRDefault="00BB6B31" w:rsidP="00C46491">
      <w:pPr>
        <w:pStyle w:val="aa"/>
        <w:numPr>
          <w:ilvl w:val="0"/>
          <w:numId w:val="2"/>
        </w:num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изменение и/или удаление фрагментов видеозаписей, содержание которых нарушает требования законодательства, в том числе права третьих лиц; </w:t>
      </w:r>
    </w:p>
    <w:p w14:paraId="3BF8516D" w14:textId="3F4D530F" w:rsidR="00BB6B31" w:rsidRPr="00DB4A69" w:rsidRDefault="00BB6B31" w:rsidP="00C46491">
      <w:pPr>
        <w:pStyle w:val="aa"/>
        <w:numPr>
          <w:ilvl w:val="0"/>
          <w:numId w:val="2"/>
        </w:num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>изменение и/или удаление фрагментов видеозаписей, которые носят неактуальную</w:t>
      </w:r>
      <w:r w:rsidR="00C46491" w:rsidRPr="00DB4A69">
        <w:rPr>
          <w:rFonts w:ascii="Arial" w:hAnsi="Arial" w:cs="Arial"/>
          <w:color w:val="00020E"/>
          <w:sz w:val="24"/>
          <w:szCs w:val="24"/>
        </w:rPr>
        <w:t xml:space="preserve"> </w:t>
      </w:r>
      <w:r w:rsidRPr="00DB4A69">
        <w:rPr>
          <w:rFonts w:ascii="Arial" w:hAnsi="Arial" w:cs="Arial"/>
          <w:color w:val="00020E"/>
          <w:sz w:val="24"/>
          <w:szCs w:val="24"/>
        </w:rPr>
        <w:t xml:space="preserve">(устаревшую), неполную или недостоверную информацию; </w:t>
      </w:r>
    </w:p>
    <w:p w14:paraId="4058A56E" w14:textId="77777777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d) использование Материалов отдельно от видеозаписей, для которых они использовались </w:t>
      </w:r>
    </w:p>
    <w:p w14:paraId="23CF36D8" w14:textId="77777777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Участником, указанными в настоящем пункте способами; </w:t>
      </w:r>
    </w:p>
    <w:p w14:paraId="5F77B3B0" w14:textId="77777777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e) отчуждение исключительных прав на видеозаписи.  </w:t>
      </w:r>
    </w:p>
    <w:p w14:paraId="50D4A15D" w14:textId="216A69C0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>6. Согласие носит рамочный характер, в связи с чем распространяет свое действие в полном объеме на видеозаписи, которые будут созданы после его предоставления.</w:t>
      </w:r>
      <w:r w:rsidR="00C46491" w:rsidRPr="00DB4A69">
        <w:rPr>
          <w:rFonts w:ascii="Arial" w:hAnsi="Arial" w:cs="Arial"/>
          <w:color w:val="00020E"/>
          <w:sz w:val="24"/>
          <w:szCs w:val="24"/>
        </w:rPr>
        <w:t xml:space="preserve"> </w:t>
      </w:r>
      <w:r w:rsidRPr="00DB4A69">
        <w:rPr>
          <w:rFonts w:ascii="Arial" w:hAnsi="Arial" w:cs="Arial"/>
          <w:color w:val="00020E"/>
          <w:sz w:val="24"/>
          <w:szCs w:val="24"/>
        </w:rPr>
        <w:t xml:space="preserve">Фактическое участие в создании видеозаписей как до, так и после предоставления Согласия, является конклюдентными действиями Участника, подтверждающими распространение действия Согласия в отношении таких видеозаписей. </w:t>
      </w:r>
    </w:p>
    <w:p w14:paraId="4B2C0D64" w14:textId="77777777" w:rsidR="00875ACB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7. Согласие вступает в силу с момента его предоставления Участником посредством сайта </w:t>
      </w:r>
      <w:hyperlink r:id="rId11" w:history="1">
        <w:r w:rsidR="00875ACB" w:rsidRPr="00050EB1">
          <w:rPr>
            <w:rStyle w:val="a5"/>
            <w:rFonts w:ascii="Arial" w:hAnsi="Arial" w:cs="Arial"/>
            <w:sz w:val="24"/>
            <w:szCs w:val="24"/>
          </w:rPr>
          <w:t>http://</w:t>
        </w:r>
        <w:r w:rsidR="00875ACB" w:rsidRPr="00050EB1">
          <w:rPr>
            <w:rStyle w:val="a5"/>
            <w:rFonts w:ascii="Arial" w:hAnsi="Arial" w:cs="Arial"/>
            <w:sz w:val="24"/>
            <w:szCs w:val="24"/>
            <w:lang w:val="en-US"/>
          </w:rPr>
          <w:t>sign</w:t>
        </w:r>
        <w:r w:rsidR="00875ACB" w:rsidRPr="00050EB1">
          <w:rPr>
            <w:rStyle w:val="a5"/>
            <w:rFonts w:ascii="Arial" w:hAnsi="Arial" w:cs="Arial"/>
            <w:sz w:val="24"/>
            <w:szCs w:val="24"/>
          </w:rPr>
          <w:t>.</w:t>
        </w:r>
        <w:r w:rsidR="00875ACB" w:rsidRPr="00050EB1">
          <w:rPr>
            <w:rStyle w:val="a5"/>
            <w:rFonts w:ascii="Arial" w:hAnsi="Arial" w:cs="Arial"/>
            <w:sz w:val="24"/>
            <w:szCs w:val="24"/>
            <w:lang w:val="en-US"/>
          </w:rPr>
          <w:t>me</w:t>
        </w:r>
      </w:hyperlink>
      <w:r w:rsidR="00875ACB">
        <w:rPr>
          <w:rFonts w:ascii="Arial" w:hAnsi="Arial" w:cs="Arial"/>
          <w:color w:val="00020E"/>
          <w:sz w:val="24"/>
          <w:szCs w:val="24"/>
        </w:rPr>
        <w:t xml:space="preserve">. </w:t>
      </w:r>
    </w:p>
    <w:p w14:paraId="3E74A468" w14:textId="740AA531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В случае, если на момент предоставления согласия видеозаписи с участием Участника опубликованы на Ресурсах Общества, Согласие распространяет свое </w:t>
      </w:r>
      <w:r w:rsidRPr="00DB4A69">
        <w:rPr>
          <w:rFonts w:ascii="Arial" w:hAnsi="Arial" w:cs="Arial"/>
          <w:color w:val="00020E"/>
          <w:sz w:val="24"/>
          <w:szCs w:val="24"/>
        </w:rPr>
        <w:lastRenderedPageBreak/>
        <w:t xml:space="preserve">действие на все такие видеозаписи, опубликованные на дату предоставления Согласия, с момента первой из публикаций.   </w:t>
      </w:r>
    </w:p>
    <w:p w14:paraId="2CE41BBB" w14:textId="37CEE9FC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Согласие в отношении видеозаписей, которые будут созданы после его предоставления, будет действовать в отношении соответствующей видеозаписи с момента ее создания. </w:t>
      </w:r>
    </w:p>
    <w:p w14:paraId="4608AE2C" w14:textId="77777777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Согласие действует бессрочно.  </w:t>
      </w:r>
    </w:p>
    <w:p w14:paraId="4CE4F858" w14:textId="78DFC59C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Участник вправе отозвать Согласие в отношении всех или части видеозаписей, в таком случае Общество обязано прекратить использование соответствующей видеозаписи (или ее части) в течение 5 (пяти) рабочих дней с момента получения такого отзыва. При </w:t>
      </w:r>
      <w:r w:rsidR="00875ACB" w:rsidRPr="00DB4A69">
        <w:rPr>
          <w:rFonts w:ascii="Arial" w:hAnsi="Arial" w:cs="Arial"/>
          <w:color w:val="00020E"/>
          <w:sz w:val="24"/>
          <w:szCs w:val="24"/>
        </w:rPr>
        <w:t>этом в случае, если</w:t>
      </w:r>
      <w:r w:rsidRPr="00DB4A69">
        <w:rPr>
          <w:rFonts w:ascii="Arial" w:hAnsi="Arial" w:cs="Arial"/>
          <w:color w:val="00020E"/>
          <w:sz w:val="24"/>
          <w:szCs w:val="24"/>
        </w:rPr>
        <w:t xml:space="preserve"> такой отзыв создаст препятствия (ограничит) Обществу возможность использования соответствующей видеозаписи, то отзыв будет недействителен (п. 2 ст. 1240 Гражданского кодекса РФ). </w:t>
      </w:r>
    </w:p>
    <w:p w14:paraId="46E69091" w14:textId="356362CA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8. Согласие предоставляется Обществу на безвозмездной основе (без выплаты вознаграждения).  </w:t>
      </w:r>
    </w:p>
    <w:p w14:paraId="6A0E23FF" w14:textId="2E727987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>9. Участник предоставляет следующие заверения в отношении Материалов, используемых им</w:t>
      </w:r>
      <w:r w:rsidR="00DB4A69" w:rsidRPr="00DB4A69">
        <w:rPr>
          <w:rFonts w:ascii="Arial" w:hAnsi="Arial" w:cs="Arial"/>
          <w:color w:val="00020E"/>
          <w:sz w:val="24"/>
          <w:szCs w:val="24"/>
        </w:rPr>
        <w:t xml:space="preserve"> </w:t>
      </w:r>
      <w:r w:rsidRPr="00DB4A69">
        <w:rPr>
          <w:rFonts w:ascii="Arial" w:hAnsi="Arial" w:cs="Arial"/>
          <w:color w:val="00020E"/>
          <w:sz w:val="24"/>
          <w:szCs w:val="24"/>
        </w:rPr>
        <w:t xml:space="preserve">при участии в создании видеозаписей:  </w:t>
      </w:r>
    </w:p>
    <w:p w14:paraId="52931AE2" w14:textId="2455858C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a) Участник является обладателем личных неимущественных и исключительных прав на объекты интеллектуальной собственности (далее – ОИС), которые содержатся в Материалах, и/или права на ОИС принадлежат третьим лицам, при этом Участник имеет все необходимые права на использование таких объектов в составе Материалов и видеозаписей соответственно способами, указанными в Согласии. Участник в части внесенного им вклада в создание видеозаписей заверяет, что Общество вправе использовать видеозаписи, в состав которых включены Материалы Участника, беспрепятственно на условиях Согласия;  </w:t>
      </w:r>
    </w:p>
    <w:p w14:paraId="402A328B" w14:textId="7FF101CE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b) о наличии у Участника всех необходимых для предоставления Согласия прав на Материалы;  </w:t>
      </w:r>
    </w:p>
    <w:p w14:paraId="49DF47D0" w14:textId="5BDF33A5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c) использование Материалов не требует принятия или предоставления от Общества дополнительных документов или согласий, в том числе в пользу третьих лиц; </w:t>
      </w:r>
    </w:p>
    <w:p w14:paraId="557A7B1A" w14:textId="1CCD2BDE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d) Материалы не нарушают авторские и/или смежные права или иные права третьих лиц на интеллектуальную собственность; </w:t>
      </w:r>
    </w:p>
    <w:p w14:paraId="3FAE0815" w14:textId="05EA6FBE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e) Материалы не обременены имущественными правами третьих лиц, не являются предметом исков или требований третьих лиц. </w:t>
      </w:r>
    </w:p>
    <w:p w14:paraId="3A364139" w14:textId="6A1E78A0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>1</w:t>
      </w:r>
      <w:r w:rsidR="00DB4A69" w:rsidRPr="00DB4A69">
        <w:rPr>
          <w:rFonts w:ascii="Arial" w:hAnsi="Arial" w:cs="Arial"/>
          <w:color w:val="00020E"/>
          <w:sz w:val="24"/>
          <w:szCs w:val="24"/>
        </w:rPr>
        <w:t>0</w:t>
      </w:r>
      <w:r w:rsidRPr="00DB4A69">
        <w:rPr>
          <w:rFonts w:ascii="Arial" w:hAnsi="Arial" w:cs="Arial"/>
          <w:color w:val="00020E"/>
          <w:sz w:val="24"/>
          <w:szCs w:val="24"/>
        </w:rPr>
        <w:t xml:space="preserve">. В случае предъявления к Обществу каких-либо требований, претензий и/или исков со стороны третьих лиц в связи с возможным нарушением прав на ОИС, использованные Участником в составе Материалов при создании видеозаписей, Участник обязуется:  </w:t>
      </w:r>
    </w:p>
    <w:p w14:paraId="5FBCD062" w14:textId="2E0674A8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a) самостоятельно урегулировать такие требования, полностью освободив Общество от ответственности, в том числе от любых выплат в пользу таких лиц;  </w:t>
      </w:r>
    </w:p>
    <w:p w14:paraId="5A694F70" w14:textId="0EC5A821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b) по выбору Участника обеспечить Обществу возможность дальнейшего использования соответствующей видеозаписи либо путем устранения нарушений, </w:t>
      </w:r>
      <w:r w:rsidRPr="00DB4A69">
        <w:rPr>
          <w:rFonts w:ascii="Arial" w:hAnsi="Arial" w:cs="Arial"/>
          <w:color w:val="00020E"/>
          <w:sz w:val="24"/>
          <w:szCs w:val="24"/>
        </w:rPr>
        <w:lastRenderedPageBreak/>
        <w:t xml:space="preserve">либо внесения необходимых изменений, устраняющих нарушения, либо путем замены видеозаписи;  </w:t>
      </w:r>
    </w:p>
    <w:p w14:paraId="088E26BC" w14:textId="4FCFA6F2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c) возместить Обществу убытки, возникшие в связи с нарушением принадлежащих третьим лицам прав на ОИС, в том числе, но не ограничиваясь: </w:t>
      </w:r>
    </w:p>
    <w:p w14:paraId="5070B4F7" w14:textId="4858B2BB" w:rsidR="00BB6B31" w:rsidRPr="00DB4A69" w:rsidRDefault="00BB6B31" w:rsidP="00DB4A69">
      <w:pPr>
        <w:pStyle w:val="aa"/>
        <w:numPr>
          <w:ilvl w:val="0"/>
          <w:numId w:val="3"/>
        </w:num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удовлетворением требований третьих лиц о возмещении убытков или о выплате </w:t>
      </w:r>
    </w:p>
    <w:p w14:paraId="0EDB4A31" w14:textId="77777777" w:rsidR="00BB6B31" w:rsidRPr="00DB4A69" w:rsidRDefault="00BB6B31" w:rsidP="00DB4A69">
      <w:pPr>
        <w:pStyle w:val="aa"/>
        <w:numPr>
          <w:ilvl w:val="0"/>
          <w:numId w:val="3"/>
        </w:num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компенсации в связи с нарушением прав; </w:t>
      </w:r>
    </w:p>
    <w:p w14:paraId="0DB9E0D8" w14:textId="6E99D3B9" w:rsidR="00BB6B31" w:rsidRPr="00DB4A69" w:rsidRDefault="00BB6B31" w:rsidP="00DB4A69">
      <w:pPr>
        <w:pStyle w:val="aa"/>
        <w:numPr>
          <w:ilvl w:val="0"/>
          <w:numId w:val="3"/>
        </w:num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удовлетворением требований третьих лиц о возмещении морального вреда; </w:t>
      </w:r>
    </w:p>
    <w:p w14:paraId="2EF363EF" w14:textId="00ACD06B" w:rsidR="00BB6B31" w:rsidRPr="00DB4A69" w:rsidRDefault="00BB6B31" w:rsidP="00DB4A69">
      <w:pPr>
        <w:pStyle w:val="aa"/>
        <w:numPr>
          <w:ilvl w:val="0"/>
          <w:numId w:val="3"/>
        </w:num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применением в отношении Общества мер обеспечения иска; </w:t>
      </w:r>
    </w:p>
    <w:p w14:paraId="4A4D9AC5" w14:textId="61ECB188" w:rsidR="00BB6B31" w:rsidRPr="00DB4A69" w:rsidRDefault="00BB6B31" w:rsidP="00DB4A69">
      <w:pPr>
        <w:pStyle w:val="aa"/>
        <w:numPr>
          <w:ilvl w:val="0"/>
          <w:numId w:val="3"/>
        </w:num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судебными расходами, понесенными Обществом в связи с рассмотрением дела. </w:t>
      </w:r>
    </w:p>
    <w:p w14:paraId="4BAAEF69" w14:textId="27AFC3B4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>1</w:t>
      </w:r>
      <w:r w:rsidR="00875ACB">
        <w:rPr>
          <w:rFonts w:ascii="Arial" w:hAnsi="Arial" w:cs="Arial"/>
          <w:color w:val="00020E"/>
          <w:sz w:val="24"/>
          <w:szCs w:val="24"/>
        </w:rPr>
        <w:t>1</w:t>
      </w:r>
      <w:r w:rsidRPr="00DB4A69">
        <w:rPr>
          <w:rFonts w:ascii="Arial" w:hAnsi="Arial" w:cs="Arial"/>
          <w:color w:val="00020E"/>
          <w:sz w:val="24"/>
          <w:szCs w:val="24"/>
        </w:rPr>
        <w:t xml:space="preserve">. Для целей исполнения Согласия переписка Участника и Общества по электронной почте имеет юридическую силу:  </w:t>
      </w:r>
    </w:p>
    <w:p w14:paraId="6AD62B50" w14:textId="52D6404F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 xml:space="preserve">адрес эл. почты Участником – указанный Участником на сайте в момент предоставления Согласия или иной в случае, если из обстановки будет следовать, что сообщения по электронной почте направлены от имени и/или в интересах Участника, адреса эл. почты Общества – </w:t>
      </w:r>
      <w:hyperlink r:id="rId12" w:history="1">
        <w:r w:rsidR="00DB4A69" w:rsidRPr="00DB4A69">
          <w:rPr>
            <w:rStyle w:val="a5"/>
            <w:rFonts w:ascii="Arial" w:hAnsi="Arial" w:cs="Arial"/>
            <w:sz w:val="24"/>
            <w:szCs w:val="24"/>
          </w:rPr>
          <w:t>pr@sign.me</w:t>
        </w:r>
      </w:hyperlink>
      <w:r w:rsidR="00DB4A69" w:rsidRPr="00DB4A69">
        <w:rPr>
          <w:rFonts w:ascii="Arial" w:hAnsi="Arial" w:cs="Arial"/>
          <w:color w:val="00020E"/>
          <w:sz w:val="24"/>
          <w:szCs w:val="24"/>
        </w:rPr>
        <w:t xml:space="preserve"> </w:t>
      </w:r>
      <w:r w:rsidRPr="00DB4A69">
        <w:rPr>
          <w:rFonts w:ascii="Arial" w:hAnsi="Arial" w:cs="Arial"/>
          <w:color w:val="00020E"/>
          <w:sz w:val="24"/>
          <w:szCs w:val="24"/>
        </w:rPr>
        <w:t xml:space="preserve">иной адрес с доменом </w:t>
      </w:r>
      <w:proofErr w:type="spellStart"/>
      <w:r w:rsidRPr="00DB4A69">
        <w:rPr>
          <w:rFonts w:ascii="Arial" w:hAnsi="Arial" w:cs="Arial"/>
          <w:color w:val="00020E"/>
          <w:sz w:val="24"/>
          <w:szCs w:val="24"/>
        </w:rPr>
        <w:t>доменом</w:t>
      </w:r>
      <w:proofErr w:type="spellEnd"/>
      <w:r w:rsidRPr="00DB4A69">
        <w:rPr>
          <w:rFonts w:ascii="Arial" w:hAnsi="Arial" w:cs="Arial"/>
          <w:color w:val="00020E"/>
          <w:sz w:val="24"/>
          <w:szCs w:val="24"/>
        </w:rPr>
        <w:t xml:space="preserve"> @</w:t>
      </w:r>
      <w:r w:rsidR="00DB4A69" w:rsidRPr="00DB4A69">
        <w:rPr>
          <w:rFonts w:ascii="Arial" w:hAnsi="Arial" w:cs="Arial"/>
          <w:color w:val="00020E"/>
          <w:sz w:val="24"/>
          <w:szCs w:val="24"/>
          <w:lang w:val="en-US"/>
        </w:rPr>
        <w:t>sign</w:t>
      </w:r>
      <w:r w:rsidR="00DB4A69" w:rsidRPr="00DB4A69">
        <w:rPr>
          <w:rFonts w:ascii="Arial" w:hAnsi="Arial" w:cs="Arial"/>
          <w:color w:val="00020E"/>
          <w:sz w:val="24"/>
          <w:szCs w:val="24"/>
        </w:rPr>
        <w:t>.</w:t>
      </w:r>
      <w:r w:rsidR="00DB4A69" w:rsidRPr="00DB4A69">
        <w:rPr>
          <w:rFonts w:ascii="Arial" w:hAnsi="Arial" w:cs="Arial"/>
          <w:color w:val="00020E"/>
          <w:sz w:val="24"/>
          <w:szCs w:val="24"/>
          <w:lang w:val="en-US"/>
        </w:rPr>
        <w:t>me</w:t>
      </w:r>
      <w:r w:rsidRPr="00DB4A69">
        <w:rPr>
          <w:rFonts w:ascii="Arial" w:hAnsi="Arial" w:cs="Arial"/>
          <w:color w:val="00020E"/>
          <w:sz w:val="24"/>
          <w:szCs w:val="24"/>
        </w:rPr>
        <w:t xml:space="preserve">. </w:t>
      </w:r>
    </w:p>
    <w:p w14:paraId="7BF96863" w14:textId="37816807" w:rsidR="00BB6B31" w:rsidRPr="00DB4A69" w:rsidRDefault="00BB6B31" w:rsidP="00BB6B31">
      <w:pPr>
        <w:jc w:val="both"/>
        <w:rPr>
          <w:rFonts w:ascii="Arial" w:hAnsi="Arial" w:cs="Arial"/>
          <w:color w:val="00020E"/>
          <w:sz w:val="24"/>
          <w:szCs w:val="24"/>
        </w:rPr>
      </w:pPr>
      <w:r w:rsidRPr="00DB4A69">
        <w:rPr>
          <w:rFonts w:ascii="Arial" w:hAnsi="Arial" w:cs="Arial"/>
          <w:color w:val="00020E"/>
          <w:sz w:val="24"/>
          <w:szCs w:val="24"/>
        </w:rPr>
        <w:t>1</w:t>
      </w:r>
      <w:r w:rsidR="00875ACB">
        <w:rPr>
          <w:rFonts w:ascii="Arial" w:hAnsi="Arial" w:cs="Arial"/>
          <w:color w:val="00020E"/>
          <w:sz w:val="24"/>
          <w:szCs w:val="24"/>
        </w:rPr>
        <w:t>2</w:t>
      </w:r>
      <w:r w:rsidRPr="00DB4A69">
        <w:rPr>
          <w:rFonts w:ascii="Arial" w:hAnsi="Arial" w:cs="Arial"/>
          <w:color w:val="00020E"/>
          <w:sz w:val="24"/>
          <w:szCs w:val="24"/>
        </w:rPr>
        <w:t>. Для целей исполнения Согласия переписка Участника и Общества в мессенджерах (</w:t>
      </w:r>
      <w:proofErr w:type="spellStart"/>
      <w:r w:rsidRPr="00DB4A69">
        <w:rPr>
          <w:rFonts w:ascii="Arial" w:hAnsi="Arial" w:cs="Arial"/>
          <w:color w:val="00020E"/>
          <w:sz w:val="24"/>
          <w:szCs w:val="24"/>
        </w:rPr>
        <w:t>Тelegram</w:t>
      </w:r>
      <w:proofErr w:type="spellEnd"/>
      <w:r w:rsidRPr="00DB4A69">
        <w:rPr>
          <w:rFonts w:ascii="Arial" w:hAnsi="Arial" w:cs="Arial"/>
          <w:color w:val="00020E"/>
          <w:sz w:val="24"/>
          <w:szCs w:val="24"/>
        </w:rPr>
        <w:t>,</w:t>
      </w:r>
      <w:r w:rsidR="00875ACB">
        <w:rPr>
          <w:rFonts w:ascii="Arial" w:hAnsi="Arial" w:cs="Arial"/>
          <w:color w:val="00020E"/>
          <w:sz w:val="24"/>
          <w:szCs w:val="24"/>
        </w:rPr>
        <w:t xml:space="preserve"> </w:t>
      </w:r>
      <w:proofErr w:type="spellStart"/>
      <w:r w:rsidRPr="00DB4A69">
        <w:rPr>
          <w:rFonts w:ascii="Arial" w:hAnsi="Arial" w:cs="Arial"/>
          <w:color w:val="00020E"/>
          <w:sz w:val="24"/>
          <w:szCs w:val="24"/>
        </w:rPr>
        <w:t>WhatsApp</w:t>
      </w:r>
      <w:proofErr w:type="spellEnd"/>
      <w:r w:rsidR="00DB4A69" w:rsidRPr="00DB4A69">
        <w:rPr>
          <w:rFonts w:ascii="Arial" w:hAnsi="Arial" w:cs="Arial"/>
          <w:color w:val="00020E"/>
          <w:sz w:val="24"/>
          <w:szCs w:val="24"/>
        </w:rPr>
        <w:t xml:space="preserve"> и ины</w:t>
      </w:r>
      <w:r w:rsidR="00875ACB">
        <w:rPr>
          <w:rFonts w:ascii="Arial" w:hAnsi="Arial" w:cs="Arial"/>
          <w:color w:val="00020E"/>
          <w:sz w:val="24"/>
          <w:szCs w:val="24"/>
        </w:rPr>
        <w:t>х</w:t>
      </w:r>
      <w:r w:rsidR="00DB4A69" w:rsidRPr="00DB4A69">
        <w:rPr>
          <w:rFonts w:ascii="Arial" w:hAnsi="Arial" w:cs="Arial"/>
          <w:color w:val="00020E"/>
          <w:sz w:val="24"/>
          <w:szCs w:val="24"/>
        </w:rPr>
        <w:t xml:space="preserve"> средства</w:t>
      </w:r>
      <w:r w:rsidR="00875ACB">
        <w:rPr>
          <w:rFonts w:ascii="Arial" w:hAnsi="Arial" w:cs="Arial"/>
          <w:color w:val="00020E"/>
          <w:sz w:val="24"/>
          <w:szCs w:val="24"/>
        </w:rPr>
        <w:t xml:space="preserve">х </w:t>
      </w:r>
      <w:r w:rsidR="00DB4A69" w:rsidRPr="00DB4A69">
        <w:rPr>
          <w:rFonts w:ascii="Arial" w:hAnsi="Arial" w:cs="Arial"/>
          <w:color w:val="00020E"/>
          <w:sz w:val="24"/>
          <w:szCs w:val="24"/>
        </w:rPr>
        <w:t>моментальной доставки сообщений</w:t>
      </w:r>
      <w:r w:rsidRPr="00DB4A69">
        <w:rPr>
          <w:rFonts w:ascii="Arial" w:hAnsi="Arial" w:cs="Arial"/>
          <w:color w:val="00020E"/>
          <w:sz w:val="24"/>
          <w:szCs w:val="24"/>
        </w:rPr>
        <w:t>) имеет юридическую силу.</w:t>
      </w:r>
    </w:p>
    <w:sectPr w:rsidR="00BB6B31" w:rsidRPr="00DB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FFC9E" w14:textId="77777777" w:rsidR="003D7DBB" w:rsidRDefault="003D7DBB" w:rsidP="00875ACB">
      <w:pPr>
        <w:spacing w:after="0" w:line="240" w:lineRule="auto"/>
      </w:pPr>
      <w:r>
        <w:separator/>
      </w:r>
    </w:p>
  </w:endnote>
  <w:endnote w:type="continuationSeparator" w:id="0">
    <w:p w14:paraId="767B17EA" w14:textId="77777777" w:rsidR="003D7DBB" w:rsidRDefault="003D7DBB" w:rsidP="0087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E7BEB" w14:textId="77777777" w:rsidR="003D7DBB" w:rsidRDefault="003D7DBB" w:rsidP="00875ACB">
      <w:pPr>
        <w:spacing w:after="0" w:line="240" w:lineRule="auto"/>
      </w:pPr>
      <w:r>
        <w:separator/>
      </w:r>
    </w:p>
  </w:footnote>
  <w:footnote w:type="continuationSeparator" w:id="0">
    <w:p w14:paraId="67849EF1" w14:textId="77777777" w:rsidR="003D7DBB" w:rsidRDefault="003D7DBB" w:rsidP="00875ACB">
      <w:pPr>
        <w:spacing w:after="0" w:line="240" w:lineRule="auto"/>
      </w:pPr>
      <w:r>
        <w:continuationSeparator/>
      </w:r>
    </w:p>
  </w:footnote>
  <w:footnote w:id="1">
    <w:p w14:paraId="146022CA" w14:textId="2EA68E60" w:rsidR="00875ACB" w:rsidRDefault="00875ACB">
      <w:pPr>
        <w:pStyle w:val="af"/>
      </w:pPr>
      <w:r>
        <w:rPr>
          <w:rStyle w:val="af1"/>
        </w:rPr>
        <w:footnoteRef/>
      </w:r>
      <w:r>
        <w:t xml:space="preserve"> </w:t>
      </w:r>
      <w:r w:rsidRPr="00875ACB">
        <w:t xml:space="preserve">(принадлежит компании </w:t>
      </w:r>
      <w:proofErr w:type="spellStart"/>
      <w:r w:rsidRPr="00875ACB">
        <w:t>Meta</w:t>
      </w:r>
      <w:proofErr w:type="spellEnd"/>
      <w:r w:rsidRPr="00875ACB">
        <w:t>, признанной экстремистской и запрещённой на территории РФ)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372F5"/>
    <w:multiLevelType w:val="hybridMultilevel"/>
    <w:tmpl w:val="D9DA3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6648"/>
    <w:multiLevelType w:val="hybridMultilevel"/>
    <w:tmpl w:val="684E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05969"/>
    <w:multiLevelType w:val="hybridMultilevel"/>
    <w:tmpl w:val="A3DCB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54"/>
    <w:rsid w:val="00041854"/>
    <w:rsid w:val="000E1023"/>
    <w:rsid w:val="00214922"/>
    <w:rsid w:val="0026192B"/>
    <w:rsid w:val="002B7D41"/>
    <w:rsid w:val="003D7DBB"/>
    <w:rsid w:val="004B62DB"/>
    <w:rsid w:val="00704962"/>
    <w:rsid w:val="00723BA5"/>
    <w:rsid w:val="00875ACB"/>
    <w:rsid w:val="008C1D57"/>
    <w:rsid w:val="00A76D45"/>
    <w:rsid w:val="00B223F4"/>
    <w:rsid w:val="00BB6B31"/>
    <w:rsid w:val="00C46491"/>
    <w:rsid w:val="00C91181"/>
    <w:rsid w:val="00C93579"/>
    <w:rsid w:val="00DB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1CD7"/>
  <w15:chartTrackingRefBased/>
  <w15:docId w15:val="{DF1A02B1-CE15-4045-8CEE-91491844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854"/>
    <w:rPr>
      <w:b/>
      <w:bCs/>
    </w:rPr>
  </w:style>
  <w:style w:type="paragraph" w:styleId="a4">
    <w:name w:val="Normal (Web)"/>
    <w:basedOn w:val="a"/>
    <w:uiPriority w:val="99"/>
    <w:semiHidden/>
    <w:unhideWhenUsed/>
    <w:rsid w:val="0004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41854"/>
    <w:rPr>
      <w:color w:val="0000FF"/>
      <w:u w:val="single"/>
    </w:rPr>
  </w:style>
  <w:style w:type="character" w:styleId="a6">
    <w:name w:val="Emphasis"/>
    <w:basedOn w:val="a0"/>
    <w:uiPriority w:val="20"/>
    <w:qFormat/>
    <w:rsid w:val="0004185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6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2DB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4B62D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B6B3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7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75ACB"/>
  </w:style>
  <w:style w:type="paragraph" w:styleId="ad">
    <w:name w:val="footer"/>
    <w:basedOn w:val="a"/>
    <w:link w:val="ae"/>
    <w:uiPriority w:val="99"/>
    <w:unhideWhenUsed/>
    <w:rsid w:val="0087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5ACB"/>
  </w:style>
  <w:style w:type="paragraph" w:styleId="af">
    <w:name w:val="footnote text"/>
    <w:basedOn w:val="a"/>
    <w:link w:val="af0"/>
    <w:uiPriority w:val="99"/>
    <w:semiHidden/>
    <w:unhideWhenUsed/>
    <w:rsid w:val="00875AC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75AC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75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GN.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@sign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gn.m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SIGN.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E2C0E-AC50-41CB-87FC-39760DED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Friedman</dc:creator>
  <cp:keywords/>
  <dc:description/>
  <cp:lastModifiedBy>Friedman</cp:lastModifiedBy>
  <cp:revision>2</cp:revision>
  <dcterms:created xsi:type="dcterms:W3CDTF">2025-06-04T13:27:00Z</dcterms:created>
  <dcterms:modified xsi:type="dcterms:W3CDTF">2025-06-04T15:26:00Z</dcterms:modified>
</cp:coreProperties>
</file>